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91" w:rsidRDefault="00C84760">
      <w:pPr>
        <w:spacing w:line="520" w:lineRule="exact"/>
        <w:rPr>
          <w:rFonts w:ascii="宋体" w:eastAsia="黑体" w:hAnsi="宋体" w:cs="黑体"/>
          <w:sz w:val="32"/>
          <w:szCs w:val="32"/>
        </w:rPr>
      </w:pPr>
      <w:r>
        <w:rPr>
          <w:rFonts w:ascii="宋体" w:eastAsia="黑体" w:hAnsi="宋体" w:cs="黑体" w:hint="eastAsia"/>
          <w:sz w:val="32"/>
          <w:szCs w:val="32"/>
        </w:rPr>
        <w:t>附件</w:t>
      </w:r>
      <w:r>
        <w:rPr>
          <w:rFonts w:ascii="宋体" w:eastAsia="黑体" w:hAnsi="宋体" w:cs="黑体" w:hint="eastAsia"/>
          <w:sz w:val="32"/>
          <w:szCs w:val="32"/>
        </w:rPr>
        <w:t>1</w:t>
      </w:r>
    </w:p>
    <w:p w:rsidR="00A83091" w:rsidRDefault="00C84760" w:rsidP="006D7B52">
      <w:pPr>
        <w:spacing w:line="520" w:lineRule="exact"/>
        <w:ind w:leftChars="303" w:left="1997" w:hangingChars="378" w:hanging="1361"/>
        <w:jc w:val="center"/>
        <w:rPr>
          <w:rFonts w:ascii="宋体" w:eastAsia="仿宋_GB2312" w:hAnsi="宋体"/>
          <w:sz w:val="32"/>
          <w:szCs w:val="32"/>
        </w:rPr>
      </w:pPr>
      <w:r>
        <w:rPr>
          <w:rFonts w:ascii="宋体" w:eastAsia="方正小标宋简体" w:hAnsi="宋体" w:cs="方正小标宋简体" w:hint="eastAsia"/>
          <w:sz w:val="36"/>
          <w:szCs w:val="36"/>
        </w:rPr>
        <w:t>赣州</w:t>
      </w:r>
      <w:r>
        <w:rPr>
          <w:rFonts w:ascii="宋体" w:eastAsia="方正小标宋简体" w:hAnsi="宋体" w:cs="方正小标宋简体" w:hint="eastAsia"/>
          <w:sz w:val="36"/>
          <w:szCs w:val="36"/>
        </w:rPr>
        <w:t>三</w:t>
      </w:r>
      <w:r>
        <w:rPr>
          <w:rFonts w:ascii="宋体" w:eastAsia="方正小标宋简体" w:hAnsi="宋体" w:cs="方正小标宋简体" w:hint="eastAsia"/>
          <w:sz w:val="36"/>
          <w:szCs w:val="36"/>
        </w:rPr>
        <w:t>中</w:t>
      </w:r>
      <w:r>
        <w:rPr>
          <w:rFonts w:ascii="宋体" w:eastAsia="方正小标宋简体" w:hAnsi="宋体" w:cs="方正小标宋简体" w:hint="eastAsia"/>
          <w:sz w:val="36"/>
          <w:szCs w:val="36"/>
        </w:rPr>
        <w:t>2020</w:t>
      </w:r>
      <w:r>
        <w:rPr>
          <w:rFonts w:ascii="宋体" w:eastAsia="方正小标宋简体" w:hAnsi="宋体" w:cs="方正小标宋简体" w:hint="eastAsia"/>
          <w:sz w:val="36"/>
          <w:szCs w:val="36"/>
        </w:rPr>
        <w:t>年</w:t>
      </w:r>
      <w:r>
        <w:rPr>
          <w:rFonts w:ascii="宋体" w:eastAsia="方正小标宋简体" w:hAnsi="宋体" w:cs="方正小标宋简体" w:hint="eastAsia"/>
          <w:sz w:val="36"/>
          <w:szCs w:val="36"/>
        </w:rPr>
        <w:t>第二次</w:t>
      </w:r>
      <w:r>
        <w:rPr>
          <w:rFonts w:ascii="宋体" w:eastAsia="方正小标宋简体" w:hAnsi="宋体" w:cs="方正小标宋简体" w:hint="eastAsia"/>
          <w:sz w:val="36"/>
          <w:szCs w:val="36"/>
        </w:rPr>
        <w:t>考核招聘高层次人才岗位表</w:t>
      </w:r>
    </w:p>
    <w:tbl>
      <w:tblPr>
        <w:tblW w:w="1369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641"/>
        <w:gridCol w:w="1601"/>
        <w:gridCol w:w="866"/>
        <w:gridCol w:w="2422"/>
        <w:gridCol w:w="2250"/>
        <w:gridCol w:w="2899"/>
        <w:gridCol w:w="2481"/>
      </w:tblGrid>
      <w:tr w:rsidR="00A83091">
        <w:trPr>
          <w:trHeight w:val="448"/>
          <w:jc w:val="center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91" w:rsidRDefault="00C84760">
            <w:pPr>
              <w:widowControl/>
              <w:spacing w:line="288" w:lineRule="auto"/>
              <w:jc w:val="center"/>
              <w:textAlignment w:val="center"/>
              <w:rPr>
                <w:rFonts w:ascii="宋体" w:eastAsia="仿宋_GB2312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仿宋_GB2312" w:hAnsi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91" w:rsidRDefault="00C84760">
            <w:pPr>
              <w:widowControl/>
              <w:spacing w:line="288" w:lineRule="auto"/>
              <w:jc w:val="center"/>
              <w:textAlignment w:val="center"/>
              <w:rPr>
                <w:rFonts w:ascii="宋体" w:eastAsia="仿宋_GB2312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仿宋_GB2312" w:hAnsi="宋体"/>
                <w:b/>
                <w:color w:val="000000"/>
                <w:kern w:val="0"/>
                <w:sz w:val="22"/>
                <w:szCs w:val="22"/>
              </w:rPr>
              <w:t>招聘</w:t>
            </w:r>
            <w:r>
              <w:rPr>
                <w:rFonts w:ascii="宋体" w:eastAsia="仿宋_GB2312" w:hAnsi="宋体"/>
                <w:b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eastAsia="仿宋_GB2312" w:hAnsi="宋体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91" w:rsidRDefault="00C84760">
            <w:pPr>
              <w:widowControl/>
              <w:spacing w:line="288" w:lineRule="auto"/>
              <w:jc w:val="center"/>
              <w:textAlignment w:val="center"/>
              <w:rPr>
                <w:rFonts w:ascii="宋体" w:eastAsia="仿宋_GB2312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仿宋_GB2312" w:hAnsi="宋体"/>
                <w:b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91" w:rsidRDefault="00C84760">
            <w:pPr>
              <w:widowControl/>
              <w:spacing w:line="288" w:lineRule="auto"/>
              <w:jc w:val="center"/>
              <w:textAlignment w:val="center"/>
              <w:rPr>
                <w:rFonts w:ascii="宋体" w:eastAsia="仿宋_GB2312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仿宋_GB2312" w:hAnsi="宋体"/>
                <w:b/>
                <w:color w:val="000000"/>
                <w:kern w:val="0"/>
                <w:sz w:val="22"/>
                <w:szCs w:val="22"/>
              </w:rPr>
              <w:t>计划数</w:t>
            </w:r>
          </w:p>
        </w:tc>
        <w:tc>
          <w:tcPr>
            <w:tcW w:w="7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91" w:rsidRDefault="00C84760">
            <w:pPr>
              <w:widowControl/>
              <w:spacing w:line="288" w:lineRule="auto"/>
              <w:jc w:val="center"/>
              <w:textAlignment w:val="center"/>
              <w:rPr>
                <w:rFonts w:ascii="宋体" w:eastAsia="仿宋_GB2312" w:hAnsi="宋体"/>
                <w:b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资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格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条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3091" w:rsidRDefault="00C84760">
            <w:pPr>
              <w:widowControl/>
              <w:jc w:val="center"/>
              <w:textAlignment w:val="center"/>
              <w:rPr>
                <w:rFonts w:ascii="宋体" w:eastAsia="仿宋_GB2312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仿宋_GB2312" w:hAnsi="宋体" w:hint="eastAsia"/>
                <w:b/>
                <w:color w:val="000000"/>
                <w:kern w:val="0"/>
                <w:sz w:val="22"/>
                <w:szCs w:val="22"/>
              </w:rPr>
              <w:t>报名</w:t>
            </w:r>
            <w:r>
              <w:rPr>
                <w:rFonts w:ascii="宋体" w:eastAsia="仿宋_GB2312" w:hAnsi="宋体" w:hint="eastAsia"/>
                <w:b/>
                <w:color w:val="000000"/>
                <w:kern w:val="0"/>
                <w:sz w:val="22"/>
                <w:szCs w:val="22"/>
              </w:rPr>
              <w:t>联系方式及地址</w:t>
            </w:r>
          </w:p>
        </w:tc>
      </w:tr>
      <w:tr w:rsidR="00A83091">
        <w:trPr>
          <w:trHeight w:val="497"/>
          <w:jc w:val="center"/>
        </w:trPr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91" w:rsidRDefault="00A83091">
            <w:pPr>
              <w:widowControl/>
              <w:spacing w:line="288" w:lineRule="auto"/>
              <w:jc w:val="center"/>
              <w:rPr>
                <w:rFonts w:ascii="宋体" w:eastAsia="仿宋_GB2312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91" w:rsidRDefault="00A83091">
            <w:pPr>
              <w:widowControl/>
              <w:spacing w:line="288" w:lineRule="auto"/>
              <w:jc w:val="center"/>
              <w:rPr>
                <w:rFonts w:ascii="宋体" w:eastAsia="仿宋_GB2312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91" w:rsidRDefault="00A83091">
            <w:pPr>
              <w:widowControl/>
              <w:spacing w:line="288" w:lineRule="auto"/>
              <w:jc w:val="center"/>
              <w:rPr>
                <w:rFonts w:ascii="宋体" w:eastAsia="仿宋_GB2312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91" w:rsidRDefault="00A83091">
            <w:pPr>
              <w:widowControl/>
              <w:spacing w:line="288" w:lineRule="auto"/>
              <w:jc w:val="center"/>
              <w:rPr>
                <w:rFonts w:ascii="宋体" w:eastAsia="仿宋_GB2312" w:hAnsi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91" w:rsidRDefault="00C84760">
            <w:pPr>
              <w:widowControl/>
              <w:spacing w:line="288" w:lineRule="auto"/>
              <w:jc w:val="center"/>
              <w:textAlignment w:val="center"/>
              <w:rPr>
                <w:rFonts w:ascii="宋体" w:eastAsia="仿宋_GB2312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仿宋_GB2312" w:hAnsi="宋体"/>
                <w:b/>
                <w:color w:val="000000"/>
                <w:kern w:val="0"/>
                <w:sz w:val="22"/>
                <w:szCs w:val="22"/>
              </w:rPr>
              <w:t>专业</w:t>
            </w:r>
            <w:r>
              <w:rPr>
                <w:rFonts w:ascii="宋体" w:eastAsia="仿宋_GB2312" w:hAnsi="宋体" w:hint="eastAsia"/>
                <w:b/>
                <w:color w:val="000000"/>
                <w:kern w:val="0"/>
                <w:sz w:val="22"/>
                <w:szCs w:val="22"/>
              </w:rPr>
              <w:t>名称及代码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3091" w:rsidRDefault="00C84760">
            <w:pPr>
              <w:widowControl/>
              <w:jc w:val="center"/>
              <w:textAlignment w:val="center"/>
              <w:rPr>
                <w:rFonts w:ascii="宋体" w:eastAsia="仿宋_GB2312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仿宋_GB2312" w:hAnsi="宋体"/>
                <w:b/>
                <w:color w:val="000000"/>
                <w:kern w:val="0"/>
                <w:sz w:val="22"/>
                <w:szCs w:val="22"/>
              </w:rPr>
              <w:t>学历（学位）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3091" w:rsidRDefault="00C84760">
            <w:pPr>
              <w:widowControl/>
              <w:jc w:val="center"/>
              <w:textAlignment w:val="center"/>
              <w:rPr>
                <w:rFonts w:ascii="宋体" w:eastAsia="仿宋_GB2312" w:hAnsi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仿宋_GB2312" w:hAnsi="宋体"/>
                <w:b/>
                <w:color w:val="000000"/>
                <w:kern w:val="0"/>
                <w:sz w:val="22"/>
                <w:szCs w:val="22"/>
              </w:rPr>
              <w:t>年龄（周岁）</w:t>
            </w:r>
          </w:p>
        </w:tc>
        <w:tc>
          <w:tcPr>
            <w:tcW w:w="24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3091" w:rsidRDefault="00A83091">
            <w:pPr>
              <w:jc w:val="center"/>
              <w:rPr>
                <w:rFonts w:ascii="宋体" w:eastAsia="仿宋_GB2312" w:hAnsi="宋体"/>
                <w:b/>
                <w:color w:val="000000"/>
                <w:sz w:val="22"/>
                <w:szCs w:val="22"/>
              </w:rPr>
            </w:pPr>
          </w:p>
        </w:tc>
      </w:tr>
      <w:tr w:rsidR="00A83091">
        <w:trPr>
          <w:trHeight w:val="1871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91" w:rsidRDefault="00C84760">
            <w:pPr>
              <w:widowControl/>
              <w:spacing w:line="288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3091" w:rsidRDefault="00C84760">
            <w:pPr>
              <w:widowControl/>
              <w:spacing w:line="288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赣</w:t>
            </w:r>
          </w:p>
          <w:p w:rsidR="00A83091" w:rsidRDefault="00C84760">
            <w:pPr>
              <w:widowControl/>
              <w:spacing w:line="288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州</w:t>
            </w:r>
          </w:p>
          <w:p w:rsidR="00A83091" w:rsidRDefault="00C84760">
            <w:pPr>
              <w:widowControl/>
              <w:spacing w:line="288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市</w:t>
            </w:r>
          </w:p>
          <w:p w:rsidR="00A83091" w:rsidRDefault="00C84760">
            <w:pPr>
              <w:widowControl/>
              <w:spacing w:line="288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第</w:t>
            </w:r>
          </w:p>
          <w:p w:rsidR="00A83091" w:rsidRDefault="00C84760">
            <w:pPr>
              <w:widowControl/>
              <w:spacing w:line="288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三</w:t>
            </w:r>
          </w:p>
          <w:p w:rsidR="00A83091" w:rsidRDefault="00C84760">
            <w:pPr>
              <w:widowControl/>
              <w:spacing w:line="288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中</w:t>
            </w:r>
          </w:p>
          <w:p w:rsidR="00A83091" w:rsidRDefault="00C84760">
            <w:pPr>
              <w:widowControl/>
              <w:spacing w:line="288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学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91" w:rsidRDefault="00C8476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初中语文教师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91" w:rsidRDefault="00C8476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3091" w:rsidRDefault="00C84760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Cs w:val="21"/>
              </w:rPr>
              <w:t>本科学历：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050101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汉语言文学、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050102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汉语言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050103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汉语国际教育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；</w:t>
            </w:r>
          </w:p>
          <w:p w:rsidR="00A83091" w:rsidRDefault="00C84760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Cs w:val="21"/>
              </w:rPr>
              <w:t>研究生学历：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0501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中国语言文学、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045103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学科教学（语文）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091" w:rsidRDefault="00C84760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Cs w:val="21"/>
              </w:rPr>
              <w:t>凭硕士研究生学历学位报考：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硕士研究生及以上学历学位。</w:t>
            </w:r>
          </w:p>
          <w:p w:rsidR="00A83091" w:rsidRDefault="00C84760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Cs w:val="21"/>
              </w:rPr>
              <w:t>凭中小学高级教师职称报考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本科以上学历且需取得全省中小学高级教师职称资格。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091" w:rsidRDefault="00C84760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Cs w:val="21"/>
              </w:rPr>
              <w:t>凭硕士研究生学历学位报考：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35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周岁及以下（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198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日以后出生）。</w:t>
            </w:r>
          </w:p>
          <w:p w:rsidR="00A83091" w:rsidRDefault="00C84760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Cs w:val="21"/>
              </w:rPr>
              <w:t>凭中小学高级教师职称报考：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40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周岁及以下（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1979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日以后出生）。如属中小学正高级教师、省特级教师、省（市）骨干教师、省（市）学科带头人及市级以上（含市级）综合荣誉获得者、参加过中考试卷的命制，年龄可放宽到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45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周岁及以下（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1974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日以后出生）。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83091" w:rsidRDefault="00C8476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易老师</w:t>
            </w:r>
          </w:p>
          <w:p w:rsidR="00A83091" w:rsidRDefault="00C8476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0797-8225322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15970791987</w:t>
            </w:r>
          </w:p>
          <w:p w:rsidR="00A83091" w:rsidRDefault="00C8476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sz8225322@126.com</w:t>
            </w:r>
          </w:p>
          <w:p w:rsidR="00A83091" w:rsidRDefault="00C84760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赣州市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章贡区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青年路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30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号</w:t>
            </w:r>
          </w:p>
        </w:tc>
      </w:tr>
      <w:tr w:rsidR="00A83091" w:rsidTr="00391A27">
        <w:trPr>
          <w:trHeight w:val="168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91" w:rsidRDefault="00C84760">
            <w:pPr>
              <w:widowControl/>
              <w:spacing w:line="288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3091" w:rsidRDefault="00A83091">
            <w:pPr>
              <w:widowControl/>
              <w:spacing w:line="288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91" w:rsidRDefault="00C8476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初中数学教师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091" w:rsidRDefault="00C8476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3091" w:rsidRDefault="00C84760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Cs w:val="21"/>
              </w:rPr>
              <w:t>本科学历：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0701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数学类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0809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计算机类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；</w:t>
            </w:r>
          </w:p>
          <w:p w:rsidR="00A83091" w:rsidRDefault="00C84760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Cs w:val="21"/>
              </w:rPr>
              <w:t>研究生学历：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0701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数学、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045104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学科教学（数学）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0810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信息与通信工程、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0810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信息与通信工程、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0812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计算机科学与技术</w:t>
            </w: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091" w:rsidRDefault="00A83091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091" w:rsidRDefault="00A83091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83091" w:rsidRDefault="00A830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  <w:tr w:rsidR="00A83091" w:rsidTr="00391A27">
        <w:trPr>
          <w:trHeight w:val="1653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3091" w:rsidRDefault="00C84760">
            <w:pPr>
              <w:widowControl/>
              <w:spacing w:line="288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3091" w:rsidRDefault="00A83091">
            <w:pPr>
              <w:widowControl/>
              <w:spacing w:line="288" w:lineRule="auto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3091" w:rsidRDefault="00C8476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初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中物理教师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3091" w:rsidRDefault="00C84760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83091" w:rsidRDefault="00C84760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Cs w:val="21"/>
              </w:rPr>
              <w:t>本科学历：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0702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物理学类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0807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电子信息类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；</w:t>
            </w:r>
          </w:p>
          <w:p w:rsidR="00A83091" w:rsidRDefault="00C84760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Cs w:val="21"/>
              </w:rPr>
              <w:t>研究生学历：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0702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物理学、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045105</w:t>
            </w: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Cs w:val="21"/>
              </w:rPr>
              <w:t>学科教学（物理）</w:t>
            </w: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091" w:rsidRDefault="00A83091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091" w:rsidRDefault="00A83091">
            <w:pPr>
              <w:widowControl/>
              <w:spacing w:line="3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83091" w:rsidRDefault="00A83091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0"/>
                <w:szCs w:val="20"/>
              </w:rPr>
            </w:pPr>
          </w:p>
        </w:tc>
      </w:tr>
    </w:tbl>
    <w:p w:rsidR="00A83091" w:rsidRDefault="00A83091" w:rsidP="00391A27">
      <w:bookmarkStart w:id="0" w:name="_GoBack"/>
      <w:bookmarkEnd w:id="0"/>
    </w:p>
    <w:sectPr w:rsidR="00A830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760" w:rsidRDefault="00C84760" w:rsidP="006D7B52">
      <w:r>
        <w:separator/>
      </w:r>
    </w:p>
  </w:endnote>
  <w:endnote w:type="continuationSeparator" w:id="0">
    <w:p w:rsidR="00C84760" w:rsidRDefault="00C84760" w:rsidP="006D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760" w:rsidRDefault="00C84760" w:rsidP="006D7B52">
      <w:r>
        <w:separator/>
      </w:r>
    </w:p>
  </w:footnote>
  <w:footnote w:type="continuationSeparator" w:id="0">
    <w:p w:rsidR="00C84760" w:rsidRDefault="00C84760" w:rsidP="006D7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0205C"/>
    <w:rsid w:val="00391A27"/>
    <w:rsid w:val="006D7B52"/>
    <w:rsid w:val="00A83091"/>
    <w:rsid w:val="00C84760"/>
    <w:rsid w:val="03176F28"/>
    <w:rsid w:val="09212500"/>
    <w:rsid w:val="0D4200E7"/>
    <w:rsid w:val="265A1870"/>
    <w:rsid w:val="46E0205C"/>
    <w:rsid w:val="4E877314"/>
    <w:rsid w:val="5A6E763A"/>
    <w:rsid w:val="5AD41706"/>
    <w:rsid w:val="740A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"/>
    <w:rsid w:val="006D7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D7B5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"/>
    <w:rsid w:val="006D7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D7B5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571</Characters>
  <Application>Microsoft Office Word</Application>
  <DocSecurity>0</DocSecurity>
  <Lines>4</Lines>
  <Paragraphs>1</Paragraphs>
  <ScaleCrop>false</ScaleCrop>
  <Company>deepin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陈小喵</dc:creator>
  <cp:lastModifiedBy>deepin</cp:lastModifiedBy>
  <cp:revision>3</cp:revision>
  <cp:lastPrinted>2020-08-27T09:00:00Z</cp:lastPrinted>
  <dcterms:created xsi:type="dcterms:W3CDTF">2020-08-26T12:31:00Z</dcterms:created>
  <dcterms:modified xsi:type="dcterms:W3CDTF">2020-09-08T05:07:00Z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